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2F" w:rsidRDefault="002B662F" w:rsidP="00BF459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B662F" w:rsidRPr="00302CC7" w:rsidRDefault="002B662F" w:rsidP="002B662F">
      <w:pPr>
        <w:jc w:val="center"/>
        <w:rPr>
          <w:rFonts w:ascii="Monotype Corsiva" w:hAnsi="Monotype Corsiva"/>
          <w:b/>
          <w:sz w:val="52"/>
          <w:szCs w:val="52"/>
        </w:rPr>
      </w:pPr>
      <w:r w:rsidRPr="00302CC7">
        <w:rPr>
          <w:rFonts w:ascii="Monotype Corsiva" w:hAnsi="Monotype Corsiva"/>
          <w:b/>
          <w:sz w:val="52"/>
          <w:szCs w:val="52"/>
        </w:rPr>
        <w:t>ГКУ «ДЕТСКИЙ ДОМ № 35»</w:t>
      </w:r>
    </w:p>
    <w:p w:rsidR="002B662F" w:rsidRDefault="002B662F" w:rsidP="002B662F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2B662F" w:rsidRDefault="002B662F" w:rsidP="002B662F">
      <w:pPr>
        <w:jc w:val="center"/>
        <w:rPr>
          <w:rFonts w:ascii="Monotype Corsiva" w:hAnsi="Monotype Corsiva" w:cs="Times New Roman"/>
          <w:b/>
          <w:i/>
          <w:sz w:val="70"/>
          <w:szCs w:val="70"/>
        </w:rPr>
      </w:pPr>
    </w:p>
    <w:p w:rsidR="002B662F" w:rsidRDefault="002B662F" w:rsidP="002B662F">
      <w:pPr>
        <w:jc w:val="center"/>
        <w:rPr>
          <w:rFonts w:ascii="Monotype Corsiva" w:hAnsi="Monotype Corsiva" w:cs="Times New Roman"/>
          <w:b/>
          <w:i/>
          <w:sz w:val="70"/>
          <w:szCs w:val="70"/>
        </w:rPr>
      </w:pPr>
    </w:p>
    <w:p w:rsidR="002B662F" w:rsidRPr="002B662F" w:rsidRDefault="002B662F" w:rsidP="002B662F">
      <w:pPr>
        <w:jc w:val="center"/>
        <w:rPr>
          <w:rFonts w:ascii="Monotype Corsiva" w:hAnsi="Monotype Corsiva" w:cs="Times New Roman"/>
          <w:b/>
          <w:i/>
          <w:sz w:val="50"/>
          <w:szCs w:val="50"/>
        </w:rPr>
      </w:pPr>
      <w:r w:rsidRPr="002B662F">
        <w:rPr>
          <w:rFonts w:ascii="Monotype Corsiva" w:hAnsi="Monotype Corsiva" w:cs="Times New Roman"/>
          <w:b/>
          <w:i/>
          <w:sz w:val="50"/>
          <w:szCs w:val="50"/>
        </w:rPr>
        <w:t>Выступление на педагогическом совете</w:t>
      </w:r>
      <w:r>
        <w:rPr>
          <w:rFonts w:ascii="Monotype Corsiva" w:hAnsi="Monotype Corsiva" w:cs="Times New Roman"/>
          <w:b/>
          <w:i/>
          <w:sz w:val="50"/>
          <w:szCs w:val="50"/>
        </w:rPr>
        <w:t xml:space="preserve"> на тему:</w:t>
      </w:r>
    </w:p>
    <w:p w:rsidR="002B662F" w:rsidRDefault="002B662F" w:rsidP="002B662F">
      <w:pPr>
        <w:jc w:val="center"/>
        <w:rPr>
          <w:rFonts w:ascii="Monotype Corsiva" w:hAnsi="Monotype Corsiva" w:cs="Times New Roman"/>
          <w:b/>
          <w:i/>
          <w:sz w:val="72"/>
          <w:szCs w:val="72"/>
        </w:rPr>
      </w:pPr>
      <w:r w:rsidRPr="002B662F">
        <w:rPr>
          <w:rFonts w:ascii="Monotype Corsiva" w:hAnsi="Monotype Corsiva" w:cs="Times New Roman"/>
          <w:b/>
          <w:i/>
          <w:sz w:val="72"/>
          <w:szCs w:val="72"/>
        </w:rPr>
        <w:t>«</w:t>
      </w:r>
      <w:r w:rsidRPr="002B662F">
        <w:rPr>
          <w:rFonts w:ascii="Monotype Corsiva" w:hAnsi="Monotype Corsiva" w:cs="Times New Roman"/>
          <w:b/>
          <w:i/>
          <w:sz w:val="72"/>
          <w:szCs w:val="72"/>
        </w:rPr>
        <w:t>Необходимость работы дополнительного образования как способ полноценного развития личности воспитанников</w:t>
      </w:r>
    </w:p>
    <w:p w:rsidR="002B662F" w:rsidRPr="002B662F" w:rsidRDefault="002B662F" w:rsidP="002B662F">
      <w:pPr>
        <w:jc w:val="center"/>
        <w:rPr>
          <w:rFonts w:ascii="Monotype Corsiva" w:hAnsi="Monotype Corsiva" w:cs="Times New Roman"/>
          <w:b/>
          <w:i/>
          <w:sz w:val="72"/>
          <w:szCs w:val="72"/>
        </w:rPr>
      </w:pPr>
      <w:r w:rsidRPr="002B662F">
        <w:rPr>
          <w:rFonts w:ascii="Monotype Corsiva" w:hAnsi="Monotype Corsiva" w:cs="Times New Roman"/>
          <w:b/>
          <w:i/>
          <w:sz w:val="72"/>
          <w:szCs w:val="72"/>
        </w:rPr>
        <w:t xml:space="preserve"> детского дома</w:t>
      </w:r>
      <w:proofErr w:type="gramStart"/>
      <w:r w:rsidRPr="002B662F">
        <w:rPr>
          <w:rFonts w:ascii="Monotype Corsiva" w:hAnsi="Monotype Corsiva" w:cs="Times New Roman"/>
          <w:b/>
          <w:i/>
          <w:sz w:val="72"/>
          <w:szCs w:val="72"/>
        </w:rPr>
        <w:t>.</w:t>
      </w:r>
      <w:r w:rsidRPr="002B662F">
        <w:rPr>
          <w:rFonts w:ascii="Monotype Corsiva" w:hAnsi="Monotype Corsiva" w:cs="Times New Roman"/>
          <w:b/>
          <w:i/>
          <w:sz w:val="72"/>
          <w:szCs w:val="72"/>
        </w:rPr>
        <w:t>»</w:t>
      </w:r>
      <w:proofErr w:type="gramEnd"/>
    </w:p>
    <w:p w:rsidR="002B662F" w:rsidRDefault="002B662F" w:rsidP="002B662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B662F" w:rsidRPr="002B662F" w:rsidRDefault="002B662F" w:rsidP="002B662F">
      <w:pPr>
        <w:jc w:val="right"/>
        <w:rPr>
          <w:rFonts w:ascii="Monotype Corsiva" w:hAnsi="Monotype Corsiva"/>
          <w:sz w:val="24"/>
          <w:szCs w:val="24"/>
        </w:rPr>
      </w:pPr>
    </w:p>
    <w:p w:rsidR="002B662F" w:rsidRPr="002B662F" w:rsidRDefault="002B662F" w:rsidP="002B662F">
      <w:pPr>
        <w:jc w:val="right"/>
        <w:rPr>
          <w:rFonts w:ascii="Monotype Corsiva" w:hAnsi="Monotype Corsiva"/>
          <w:b/>
          <w:sz w:val="24"/>
          <w:szCs w:val="24"/>
        </w:rPr>
      </w:pPr>
      <w:bookmarkStart w:id="0" w:name="_GoBack"/>
      <w:bookmarkEnd w:id="0"/>
      <w:r w:rsidRPr="002B662F">
        <w:rPr>
          <w:rFonts w:ascii="Monotype Corsiva" w:hAnsi="Monotype Corsiva"/>
          <w:b/>
          <w:sz w:val="24"/>
          <w:szCs w:val="24"/>
        </w:rPr>
        <w:t>Подготовила:</w:t>
      </w:r>
    </w:p>
    <w:p w:rsidR="002B662F" w:rsidRPr="002B662F" w:rsidRDefault="002B662F" w:rsidP="002B662F">
      <w:pPr>
        <w:jc w:val="right"/>
        <w:rPr>
          <w:rFonts w:ascii="Monotype Corsiva" w:hAnsi="Monotype Corsiva"/>
          <w:b/>
          <w:sz w:val="24"/>
          <w:szCs w:val="24"/>
        </w:rPr>
      </w:pPr>
      <w:r w:rsidRPr="002B662F">
        <w:rPr>
          <w:rFonts w:ascii="Monotype Corsiva" w:hAnsi="Monotype Corsiva"/>
          <w:b/>
          <w:sz w:val="24"/>
          <w:szCs w:val="24"/>
        </w:rPr>
        <w:t xml:space="preserve"> заместитель директора </w:t>
      </w:r>
    </w:p>
    <w:p w:rsidR="002B662F" w:rsidRPr="002B662F" w:rsidRDefault="002B662F" w:rsidP="002B662F">
      <w:pPr>
        <w:jc w:val="right"/>
        <w:rPr>
          <w:rFonts w:ascii="Bookman Old Style" w:hAnsi="Bookman Old Style"/>
          <w:b/>
          <w:sz w:val="24"/>
          <w:szCs w:val="24"/>
        </w:rPr>
      </w:pPr>
      <w:r w:rsidRPr="002B662F">
        <w:rPr>
          <w:rFonts w:ascii="Monotype Corsiva" w:hAnsi="Monotype Corsiva"/>
          <w:b/>
          <w:sz w:val="24"/>
          <w:szCs w:val="24"/>
        </w:rPr>
        <w:t>по УВР Е.Н. Асанова</w:t>
      </w:r>
    </w:p>
    <w:p w:rsidR="002B662F" w:rsidRPr="002B662F" w:rsidRDefault="002B662F" w:rsidP="002B662F">
      <w:pPr>
        <w:jc w:val="center"/>
        <w:rPr>
          <w:rFonts w:ascii="Monotype Corsiva" w:hAnsi="Monotype Corsiva"/>
          <w:b/>
          <w:sz w:val="40"/>
          <w:szCs w:val="40"/>
        </w:rPr>
      </w:pPr>
      <w:r w:rsidRPr="002B662F">
        <w:rPr>
          <w:rFonts w:ascii="Monotype Corsiva" w:hAnsi="Monotype Corsiva"/>
          <w:b/>
          <w:sz w:val="40"/>
          <w:szCs w:val="40"/>
        </w:rPr>
        <w:t>2020 год</w:t>
      </w:r>
    </w:p>
    <w:p w:rsidR="00AF298D" w:rsidRPr="00BF459B" w:rsidRDefault="002B662F" w:rsidP="00BF459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Необходим</w:t>
      </w:r>
      <w:r w:rsidR="0085452D" w:rsidRPr="00BF459B">
        <w:rPr>
          <w:rFonts w:ascii="Times New Roman" w:hAnsi="Times New Roman" w:cs="Times New Roman"/>
          <w:b/>
          <w:i/>
          <w:sz w:val="36"/>
          <w:szCs w:val="36"/>
        </w:rPr>
        <w:t>ость работы дополнительного образования как способ полноценного развития личности воспитанников детского дома.</w:t>
      </w:r>
    </w:p>
    <w:p w:rsidR="0085452D" w:rsidRPr="00BF459B" w:rsidRDefault="00BF459B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</w:r>
      <w:r w:rsidR="0085452D" w:rsidRPr="00BF459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современном обществе концепция дополнительного образования детей, ос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тавшихся без попечения родителе,</w:t>
      </w:r>
      <w:r w:rsidR="0085452D" w:rsidRPr="00BF459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несмотря на многие сложности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="0085452D" w:rsidRPr="00BF459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находится на стадии развития. Возрастает роль личностного и психологического фактора в жизнедеятельности воспитанника детского дома, приходит понимание необходимости постоянного творческого совершенствования и профессионального самообразования. Именно в сфере дополнительного образования создается среда для развития уникальной личности и развития различных способностей детей-сирот, создается благоприятная среда для равноправного диалога ребенка и педагога по средствам совместной творческой деятельности, что помогает раскрытию личности ребенка</w:t>
      </w:r>
    </w:p>
    <w:p w:rsidR="0085452D" w:rsidRPr="00BF459B" w:rsidRDefault="0085452D" w:rsidP="009842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459B">
        <w:rPr>
          <w:b/>
          <w:bCs/>
          <w:color w:val="000000"/>
          <w:sz w:val="28"/>
          <w:szCs w:val="28"/>
        </w:rPr>
        <w:t>Специфика дополнительного образования в детском доме</w:t>
      </w:r>
    </w:p>
    <w:p w:rsidR="0085452D" w:rsidRPr="00BF459B" w:rsidRDefault="0085452D" w:rsidP="00BB48E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F459B">
        <w:rPr>
          <w:color w:val="000000"/>
          <w:sz w:val="28"/>
          <w:szCs w:val="28"/>
        </w:rPr>
        <w:t>Концепция дополнительного образования детей Российской Федерации в её новом эффективном состоянии формируется на протяжении более 18 лет. Дополнительное образование можно трактовать как мотивированное образование за пределами основного образования, что позволяет воспитаннику детского дома приобрести постоянную потребность в изучении, саморазвитии, максимальной самореализации в творчестве и в личностном и социальном и профессиональном самоопределении. Образование — это процесс целенаправленной передачи культурного достояния, поколениями людей, что является значимым фактором формирования общества. Чем эффективнее и сложнее функционирующая в социуме концепция образования, тем выше развитие общества.</w:t>
      </w:r>
    </w:p>
    <w:p w:rsidR="0085452D" w:rsidRPr="00BF459B" w:rsidRDefault="0085452D" w:rsidP="009842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459B">
        <w:rPr>
          <w:color w:val="000000"/>
          <w:sz w:val="28"/>
          <w:szCs w:val="28"/>
        </w:rPr>
        <w:t xml:space="preserve">Детский дом является учреждением для круглосуточного пребывания детей, оставшихся без попечения родителей. Благодаря дополнительному образованию появляется возможность сконструировать единую образовательную среду, которая обеспечивает неразрывную связь между воспитанием, коррекцией, развитием и процессами обучения. В связи с тем, что организация дополнительного образования в детском доме имеет свою </w:t>
      </w:r>
      <w:proofErr w:type="gramStart"/>
      <w:r w:rsidRPr="00BF459B">
        <w:rPr>
          <w:color w:val="000000"/>
          <w:sz w:val="28"/>
          <w:szCs w:val="28"/>
        </w:rPr>
        <w:t>специфичность</w:t>
      </w:r>
      <w:proofErr w:type="gramEnd"/>
      <w:r w:rsidRPr="00BF459B">
        <w:rPr>
          <w:color w:val="000000"/>
          <w:sz w:val="28"/>
          <w:szCs w:val="28"/>
        </w:rPr>
        <w:t xml:space="preserve"> так как не имеет жестких программных ограничений ни по этапам, ни по срокам усвоения материала что значительно отличает его от реализации программ дополнительного образования в других учреждениях.</w:t>
      </w:r>
    </w:p>
    <w:p w:rsidR="0085452D" w:rsidRPr="00BF459B" w:rsidRDefault="0085452D" w:rsidP="009842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459B">
        <w:rPr>
          <w:color w:val="000000"/>
          <w:sz w:val="28"/>
          <w:szCs w:val="28"/>
        </w:rPr>
        <w:t xml:space="preserve">Прежде </w:t>
      </w:r>
      <w:proofErr w:type="gramStart"/>
      <w:r w:rsidRPr="00BF459B">
        <w:rPr>
          <w:color w:val="000000"/>
          <w:sz w:val="28"/>
          <w:szCs w:val="28"/>
        </w:rPr>
        <w:t>всего</w:t>
      </w:r>
      <w:proofErr w:type="gramEnd"/>
      <w:r w:rsidRPr="00BF459B">
        <w:rPr>
          <w:color w:val="000000"/>
          <w:sz w:val="28"/>
          <w:szCs w:val="28"/>
        </w:rPr>
        <w:t xml:space="preserve"> создается благоприятная среда для интеграции ребенка в творческую деятельность, затем устанавливается сотрудничество в образовательном процессе. Далее следует самостоятельная деятельность воспитанника детского дома и поиск технологий и средств педагогом для реализации тв</w:t>
      </w:r>
      <w:r w:rsidR="00DE3553">
        <w:rPr>
          <w:color w:val="000000"/>
          <w:sz w:val="28"/>
          <w:szCs w:val="28"/>
        </w:rPr>
        <w:t>орческого потенциала воспитанни</w:t>
      </w:r>
      <w:r w:rsidRPr="00BF459B">
        <w:rPr>
          <w:color w:val="000000"/>
          <w:sz w:val="28"/>
          <w:szCs w:val="28"/>
        </w:rPr>
        <w:t xml:space="preserve">ка. Такая последовательность </w:t>
      </w:r>
      <w:r w:rsidRPr="00BF459B">
        <w:rPr>
          <w:color w:val="000000"/>
          <w:sz w:val="28"/>
          <w:szCs w:val="28"/>
        </w:rPr>
        <w:lastRenderedPageBreak/>
        <w:t>образовательного процесса создает «исходные» потребности и возможности. Следовательно, дополнительно</w:t>
      </w:r>
      <w:r w:rsidR="00DE3553">
        <w:rPr>
          <w:color w:val="000000"/>
          <w:sz w:val="28"/>
          <w:szCs w:val="28"/>
        </w:rPr>
        <w:t>е</w:t>
      </w:r>
      <w:r w:rsidRPr="00BF459B">
        <w:rPr>
          <w:color w:val="000000"/>
          <w:sz w:val="28"/>
          <w:szCs w:val="28"/>
        </w:rPr>
        <w:t xml:space="preserve"> образование в детском доме является одним из эффективных психолого-педагогических средств социальной адаптации и социализации детей, оставшихся без попечения родителей. </w:t>
      </w:r>
      <w:proofErr w:type="gramStart"/>
      <w:r w:rsidRPr="00BF459B">
        <w:rPr>
          <w:color w:val="000000"/>
          <w:sz w:val="28"/>
          <w:szCs w:val="28"/>
        </w:rPr>
        <w:t>В процессе реализации программ дополнительного образования педагоги применяют традиционные (рассказ, беседа) и нетрадиционные (экскурсия, акции, спортивные игры, конкурсы, танцы, презентации) формы работы.</w:t>
      </w:r>
      <w:proofErr w:type="gramEnd"/>
      <w:r w:rsidR="00DE3553">
        <w:rPr>
          <w:color w:val="000000"/>
          <w:sz w:val="28"/>
          <w:szCs w:val="28"/>
        </w:rPr>
        <w:t xml:space="preserve"> Позиция педагога в данном процессе – наставник или близкий человек,</w:t>
      </w:r>
      <w:r w:rsidR="00F15D4A">
        <w:rPr>
          <w:color w:val="000000"/>
          <w:sz w:val="28"/>
          <w:szCs w:val="28"/>
        </w:rPr>
        <w:t xml:space="preserve"> </w:t>
      </w:r>
      <w:r w:rsidR="00BB48EA">
        <w:rPr>
          <w:color w:val="000000"/>
          <w:sz w:val="28"/>
          <w:szCs w:val="28"/>
        </w:rPr>
        <w:t>которому ребенок доверяет по-</w:t>
      </w:r>
      <w:r w:rsidR="00DE3553">
        <w:rPr>
          <w:color w:val="000000"/>
          <w:sz w:val="28"/>
          <w:szCs w:val="28"/>
        </w:rPr>
        <w:t>особенному.</w:t>
      </w:r>
      <w:r w:rsidRPr="00BF459B">
        <w:rPr>
          <w:color w:val="000000"/>
          <w:sz w:val="28"/>
          <w:szCs w:val="28"/>
        </w:rPr>
        <w:t xml:space="preserve"> Занятия проходят в неформальной доброжелательной атмосфере.</w:t>
      </w:r>
    </w:p>
    <w:p w:rsidR="0085452D" w:rsidRPr="00BF459B" w:rsidRDefault="0085452D" w:rsidP="009842E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F459B">
        <w:rPr>
          <w:color w:val="000000"/>
          <w:sz w:val="28"/>
          <w:szCs w:val="28"/>
        </w:rPr>
        <w:t xml:space="preserve">Программы, реализуемые в рамках дополнительного образования, носят коррекционно-развивающий характер. В связи со слабой мотивацией к занятиям воспитанников и </w:t>
      </w:r>
      <w:r w:rsidR="00F15D4A">
        <w:rPr>
          <w:color w:val="000000"/>
          <w:sz w:val="28"/>
          <w:szCs w:val="28"/>
        </w:rPr>
        <w:t>пространными</w:t>
      </w:r>
      <w:r w:rsidRPr="00BF459B">
        <w:rPr>
          <w:color w:val="000000"/>
          <w:sz w:val="28"/>
          <w:szCs w:val="28"/>
        </w:rPr>
        <w:t xml:space="preserve"> интересами, создана специальная «стадия выбора», на протяжении которой воспитанник может посещать несколько творческих объединений, попробовать свои силы в различных сферах деятельности для проявления его интереса тем или иным видам деятельности. Дополнительное образование позволяет воспитанникам детского дома сделать выбор своего пути</w:t>
      </w:r>
      <w:r w:rsidR="00F15D4A">
        <w:rPr>
          <w:color w:val="000000"/>
          <w:sz w:val="28"/>
          <w:szCs w:val="28"/>
        </w:rPr>
        <w:t xml:space="preserve"> и</w:t>
      </w:r>
      <w:r w:rsidRPr="00BF459B">
        <w:rPr>
          <w:color w:val="000000"/>
          <w:sz w:val="28"/>
          <w:szCs w:val="28"/>
        </w:rPr>
        <w:t xml:space="preserve"> своего творческого развития, в котором они смогут реализовать свои потребности, развивать свою познавательную активность и продемонстрировать свои способности, которые воспитанники открывают в себе окружающим. Реализация программ в детском доме так же помогает решить проблему с внеурочной деятельностью воспитанников. Дополнительное образование открывает детям, оставшимся без попечения родителей широкие возможности для получения и углубления знаний и применения теоретических знаний на практике.</w:t>
      </w:r>
    </w:p>
    <w:p w:rsidR="0085452D" w:rsidRPr="00BF459B" w:rsidRDefault="0085452D" w:rsidP="009842E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F459B">
        <w:rPr>
          <w:color w:val="000000"/>
          <w:sz w:val="28"/>
          <w:szCs w:val="28"/>
        </w:rPr>
        <w:t>Целью реализации дополнительного образования в детском доме является организация условий для креативного развития личности воспитанников с учетом интересов, потребностей и возможностей, а также успешной адаптации воспитанн</w:t>
      </w:r>
      <w:r w:rsidR="00FC52A9">
        <w:rPr>
          <w:color w:val="000000"/>
          <w:sz w:val="28"/>
          <w:szCs w:val="28"/>
        </w:rPr>
        <w:t>иков</w:t>
      </w:r>
      <w:r w:rsidRPr="00BF459B">
        <w:rPr>
          <w:color w:val="000000"/>
          <w:sz w:val="28"/>
          <w:szCs w:val="28"/>
        </w:rPr>
        <w:t xml:space="preserve"> детского дома в социуме.</w:t>
      </w:r>
    </w:p>
    <w:p w:rsidR="0085452D" w:rsidRPr="00BF459B" w:rsidRDefault="0085452D" w:rsidP="00FC52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F459B">
        <w:rPr>
          <w:color w:val="000000"/>
          <w:sz w:val="28"/>
          <w:szCs w:val="28"/>
        </w:rPr>
        <w:t>Задачами являются выявление потенциальных интересов и способностей, а также возможностей воспитанников к различным видам творческой деятельности, оказание помощи в выборе творческого интереса; формирование системы знаний и умений в избранном направлении деятельности; развитие творческих способностей, организация благоприятной атмосферы для реализации приобретенных знаний, навыков, умений.</w:t>
      </w:r>
    </w:p>
    <w:p w:rsidR="0085452D" w:rsidRPr="009842E8" w:rsidRDefault="00F15D4A" w:rsidP="00FC52A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15D4A">
        <w:rPr>
          <w:rFonts w:ascii="Times New Roman" w:hAnsi="Times New Roman" w:cs="Times New Roman"/>
          <w:color w:val="000000"/>
          <w:sz w:val="28"/>
          <w:szCs w:val="28"/>
        </w:rPr>
        <w:t>На базе ГК</w:t>
      </w:r>
      <w:r w:rsidR="0085452D" w:rsidRPr="00F15D4A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F15D4A"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дом №35»  г. Ессентуки </w:t>
      </w:r>
      <w:r w:rsidR="0085452D" w:rsidRPr="00F15D4A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детей-сирот и </w:t>
      </w:r>
      <w:proofErr w:type="gramStart"/>
      <w:r w:rsidR="0085452D" w:rsidRPr="00F15D4A">
        <w:rPr>
          <w:rFonts w:ascii="Times New Roman" w:hAnsi="Times New Roman" w:cs="Times New Roman"/>
          <w:color w:val="000000"/>
          <w:sz w:val="28"/>
          <w:szCs w:val="28"/>
        </w:rPr>
        <w:t>детей, оста</w:t>
      </w:r>
      <w:r w:rsidRPr="00F15D4A">
        <w:rPr>
          <w:rFonts w:ascii="Times New Roman" w:hAnsi="Times New Roman" w:cs="Times New Roman"/>
          <w:color w:val="000000"/>
          <w:sz w:val="28"/>
          <w:szCs w:val="28"/>
        </w:rPr>
        <w:t xml:space="preserve">вшихся без попечения родителей </w:t>
      </w:r>
      <w:r w:rsidR="0085452D" w:rsidRPr="00F15D4A">
        <w:rPr>
          <w:rFonts w:ascii="Times New Roman" w:hAnsi="Times New Roman" w:cs="Times New Roman"/>
          <w:color w:val="000000"/>
          <w:sz w:val="28"/>
          <w:szCs w:val="28"/>
        </w:rPr>
        <w:t> действуют</w:t>
      </w:r>
      <w:proofErr w:type="gramEnd"/>
      <w:r w:rsidR="0085452D" w:rsidRPr="00F15D4A">
        <w:rPr>
          <w:rFonts w:ascii="Times New Roman" w:hAnsi="Times New Roman" w:cs="Times New Roman"/>
          <w:color w:val="000000"/>
          <w:sz w:val="28"/>
          <w:szCs w:val="28"/>
        </w:rPr>
        <w:t xml:space="preserve"> сразу несколько творческих </w:t>
      </w:r>
      <w:r w:rsidRPr="00F15D4A">
        <w:rPr>
          <w:rFonts w:ascii="Times New Roman" w:hAnsi="Times New Roman" w:cs="Times New Roman"/>
          <w:color w:val="000000"/>
          <w:sz w:val="28"/>
          <w:szCs w:val="28"/>
        </w:rPr>
        <w:t xml:space="preserve"> и спортивных </w:t>
      </w:r>
      <w:r w:rsidR="0085452D" w:rsidRPr="00F15D4A">
        <w:rPr>
          <w:rFonts w:ascii="Times New Roman" w:hAnsi="Times New Roman" w:cs="Times New Roman"/>
          <w:color w:val="000000"/>
          <w:sz w:val="28"/>
          <w:szCs w:val="28"/>
        </w:rPr>
        <w:t>объединений</w:t>
      </w:r>
      <w:r w:rsidRPr="00F15D4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15D4A">
        <w:rPr>
          <w:rFonts w:ascii="Times New Roman" w:hAnsi="Times New Roman" w:cs="Times New Roman"/>
          <w:b/>
          <w:sz w:val="28"/>
          <w:szCs w:val="28"/>
        </w:rPr>
        <w:t>Студия танца «Фортуна»</w:t>
      </w:r>
      <w:r w:rsidRPr="00F15D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15D4A">
        <w:rPr>
          <w:rFonts w:ascii="Times New Roman" w:hAnsi="Times New Roman" w:cs="Times New Roman"/>
          <w:b/>
          <w:sz w:val="28"/>
          <w:szCs w:val="28"/>
        </w:rPr>
        <w:t>Секция Бокса</w:t>
      </w:r>
      <w:r w:rsidRPr="00F15D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15D4A">
        <w:rPr>
          <w:rFonts w:ascii="Times New Roman" w:hAnsi="Times New Roman" w:cs="Times New Roman"/>
          <w:b/>
          <w:sz w:val="28"/>
          <w:szCs w:val="28"/>
        </w:rPr>
        <w:t>Смешанные Единоборства</w:t>
      </w:r>
      <w:r w:rsidRPr="00F15D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15D4A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Pr="00F15D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15D4A">
        <w:rPr>
          <w:rFonts w:ascii="Times New Roman" w:hAnsi="Times New Roman" w:cs="Times New Roman"/>
          <w:b/>
          <w:sz w:val="28"/>
          <w:szCs w:val="28"/>
        </w:rPr>
        <w:t>Футбол</w:t>
      </w:r>
      <w:r w:rsidRPr="00F15D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15D4A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  <w:r w:rsidRPr="00F15D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15D4A">
        <w:rPr>
          <w:rFonts w:ascii="Times New Roman" w:hAnsi="Times New Roman" w:cs="Times New Roman"/>
          <w:b/>
          <w:sz w:val="28"/>
          <w:szCs w:val="28"/>
        </w:rPr>
        <w:t>Шахматы</w:t>
      </w:r>
      <w:r w:rsidRPr="00F15D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15D4A">
        <w:rPr>
          <w:rFonts w:ascii="Times New Roman" w:hAnsi="Times New Roman" w:cs="Times New Roman"/>
          <w:b/>
          <w:sz w:val="28"/>
          <w:szCs w:val="28"/>
        </w:rPr>
        <w:t>Кружок детского творчества «</w:t>
      </w:r>
      <w:r w:rsidRPr="00F15D4A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Pr="00F15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D4A">
        <w:rPr>
          <w:rFonts w:ascii="Times New Roman" w:hAnsi="Times New Roman" w:cs="Times New Roman"/>
          <w:b/>
          <w:sz w:val="28"/>
          <w:szCs w:val="28"/>
          <w:lang w:val="en-US"/>
        </w:rPr>
        <w:t>House</w:t>
      </w:r>
      <w:r w:rsidRPr="00F15D4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85452D" w:rsidRPr="00BF459B">
        <w:rPr>
          <w:rFonts w:ascii="Times New Roman" w:hAnsi="Times New Roman" w:cs="Times New Roman"/>
          <w:color w:val="000000"/>
          <w:sz w:val="28"/>
          <w:szCs w:val="28"/>
        </w:rPr>
        <w:t>План работы объединений дополнительного образования</w:t>
      </w:r>
      <w:r w:rsidR="00DA1EB2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DA1E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одобрения педагогического совета</w:t>
      </w:r>
      <w:r w:rsidR="0085452D" w:rsidRPr="00BF4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2E8">
        <w:rPr>
          <w:rFonts w:ascii="Times New Roman" w:hAnsi="Times New Roman" w:cs="Times New Roman"/>
          <w:color w:val="000000"/>
          <w:sz w:val="28"/>
          <w:szCs w:val="28"/>
        </w:rPr>
        <w:t xml:space="preserve"> с нового учебного года станет </w:t>
      </w:r>
      <w:r w:rsidR="0085452D" w:rsidRPr="00BF459B">
        <w:rPr>
          <w:rFonts w:ascii="Times New Roman" w:hAnsi="Times New Roman" w:cs="Times New Roman"/>
          <w:color w:val="000000"/>
          <w:sz w:val="28"/>
          <w:szCs w:val="28"/>
        </w:rPr>
        <w:t>одним из разделов плана работы детского дома.</w:t>
      </w:r>
    </w:p>
    <w:p w:rsidR="00FC52A9" w:rsidRDefault="0085452D" w:rsidP="009842E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36"/>
          <w:szCs w:val="36"/>
        </w:rPr>
      </w:pPr>
      <w:r w:rsidRPr="00FC52A9">
        <w:rPr>
          <w:rStyle w:val="c1"/>
          <w:b/>
          <w:i/>
          <w:color w:val="000000"/>
          <w:sz w:val="36"/>
          <w:szCs w:val="36"/>
        </w:rPr>
        <w:t xml:space="preserve">Роль дополнительного образования </w:t>
      </w:r>
    </w:p>
    <w:p w:rsidR="0085452D" w:rsidRPr="00FC52A9" w:rsidRDefault="0085452D" w:rsidP="009842E8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6"/>
          <w:szCs w:val="36"/>
        </w:rPr>
      </w:pPr>
      <w:r w:rsidRPr="00FC52A9">
        <w:rPr>
          <w:rStyle w:val="c1"/>
          <w:b/>
          <w:i/>
          <w:color w:val="000000"/>
          <w:sz w:val="36"/>
          <w:szCs w:val="36"/>
        </w:rPr>
        <w:t> в условиях детского дома</w:t>
      </w:r>
      <w:r w:rsidR="00FC52A9">
        <w:rPr>
          <w:rStyle w:val="c1"/>
          <w:b/>
          <w:i/>
          <w:color w:val="000000"/>
          <w:sz w:val="36"/>
          <w:szCs w:val="36"/>
        </w:rPr>
        <w:t>.</w:t>
      </w:r>
    </w:p>
    <w:p w:rsidR="0085452D" w:rsidRPr="00BF459B" w:rsidRDefault="0085452D" w:rsidP="009842E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459B">
        <w:rPr>
          <w:rStyle w:val="c1"/>
          <w:color w:val="000000"/>
          <w:sz w:val="28"/>
          <w:szCs w:val="28"/>
        </w:rPr>
        <w:t xml:space="preserve">В условиях учреждения </w:t>
      </w:r>
      <w:r w:rsidR="00FC52A9">
        <w:rPr>
          <w:rStyle w:val="c1"/>
          <w:color w:val="000000"/>
          <w:sz w:val="28"/>
          <w:szCs w:val="28"/>
        </w:rPr>
        <w:t xml:space="preserve"> интернатного типа </w:t>
      </w:r>
      <w:r w:rsidRPr="00BF459B">
        <w:rPr>
          <w:rStyle w:val="c1"/>
          <w:color w:val="000000"/>
          <w:sz w:val="28"/>
          <w:szCs w:val="28"/>
        </w:rPr>
        <w:t>дополнительное образование дает ребенку реальную возможность выбора своего индивидуального пути. 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способностями. Дополнительное образование детей увеличивает пространство, в котором дети могут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 невостребованными основным образованием.</w:t>
      </w:r>
    </w:p>
    <w:p w:rsidR="0085452D" w:rsidRPr="00BF459B" w:rsidRDefault="0085452D" w:rsidP="009842E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459B">
        <w:rPr>
          <w:rStyle w:val="c1"/>
          <w:color w:val="000000"/>
          <w:sz w:val="28"/>
          <w:szCs w:val="28"/>
        </w:rPr>
        <w:t xml:space="preserve">Другая важная особенность дополнительного образования детей – его воспитательная доминанта, поскольку именно в сфере свободного выбора видов деятельности можно рассчитывать на «незаметное», а значит и более эффективное воспитание. В процессе совместной творческой </w:t>
      </w:r>
      <w:r w:rsidR="00DA1EB2">
        <w:rPr>
          <w:rStyle w:val="c1"/>
          <w:color w:val="000000"/>
          <w:sz w:val="28"/>
          <w:szCs w:val="28"/>
        </w:rPr>
        <w:t xml:space="preserve"> и спортивной </w:t>
      </w:r>
      <w:r w:rsidRPr="00BF459B">
        <w:rPr>
          <w:rStyle w:val="c1"/>
          <w:color w:val="000000"/>
          <w:sz w:val="28"/>
          <w:szCs w:val="28"/>
        </w:rPr>
        <w:t>деятельности взрослого и ребенка происходит развитие нравственных качеств личности. Поэтому так важно, обращаясь к конкретным образовательным задачам, развивая определенные навыки, помнить о приоритетности воспитания. Умение ненавязчиво помогать ребенку в реализации его потенциальных возможностей и потребностей, в решении своих личных проблем, эмоционально и психологически поддерживать его и определяет во многом успешность развития дополнительного образования детей в целом и тем более в условиях общеобразовательного учреждения.</w:t>
      </w:r>
    </w:p>
    <w:p w:rsidR="0085452D" w:rsidRPr="00BF459B" w:rsidRDefault="0085452D" w:rsidP="00651AB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459B">
        <w:rPr>
          <w:rStyle w:val="c1"/>
          <w:color w:val="000000"/>
          <w:sz w:val="28"/>
          <w:szCs w:val="28"/>
        </w:rPr>
        <w:t xml:space="preserve">Сложившаяся система дополнительного образования в нашем детском доме </w:t>
      </w:r>
      <w:r w:rsidR="00FC52A9">
        <w:rPr>
          <w:rStyle w:val="c1"/>
          <w:color w:val="000000"/>
          <w:sz w:val="28"/>
          <w:szCs w:val="28"/>
        </w:rPr>
        <w:t xml:space="preserve"> еще не </w:t>
      </w:r>
      <w:r w:rsidRPr="00BF459B">
        <w:rPr>
          <w:rStyle w:val="c1"/>
          <w:color w:val="000000"/>
          <w:sz w:val="28"/>
          <w:szCs w:val="28"/>
        </w:rPr>
        <w:t>отвечает</w:t>
      </w:r>
      <w:r w:rsidR="00FC52A9">
        <w:rPr>
          <w:rStyle w:val="c1"/>
          <w:color w:val="000000"/>
          <w:sz w:val="28"/>
          <w:szCs w:val="28"/>
        </w:rPr>
        <w:t xml:space="preserve"> всем</w:t>
      </w:r>
      <w:r w:rsidRPr="00BF459B">
        <w:rPr>
          <w:rStyle w:val="c1"/>
          <w:color w:val="000000"/>
          <w:sz w:val="28"/>
          <w:szCs w:val="28"/>
        </w:rPr>
        <w:t xml:space="preserve"> интересам и запросам воспитанник</w:t>
      </w:r>
      <w:r w:rsidR="00FC52A9">
        <w:rPr>
          <w:rStyle w:val="c1"/>
          <w:color w:val="000000"/>
          <w:sz w:val="28"/>
          <w:szCs w:val="28"/>
        </w:rPr>
        <w:t>ов и требует дополнительных сил и средств</w:t>
      </w:r>
      <w:r w:rsidR="00DA1EB2">
        <w:rPr>
          <w:rStyle w:val="c1"/>
          <w:color w:val="000000"/>
          <w:sz w:val="28"/>
          <w:szCs w:val="28"/>
        </w:rPr>
        <w:t>, чтобы к</w:t>
      </w:r>
      <w:r w:rsidRPr="00BF459B">
        <w:rPr>
          <w:rStyle w:val="c1"/>
          <w:color w:val="000000"/>
          <w:sz w:val="28"/>
          <w:szCs w:val="28"/>
        </w:rPr>
        <w:t>аждый ребенок мо</w:t>
      </w:r>
      <w:r w:rsidR="00DA1EB2">
        <w:rPr>
          <w:rStyle w:val="c1"/>
          <w:color w:val="000000"/>
          <w:sz w:val="28"/>
          <w:szCs w:val="28"/>
        </w:rPr>
        <w:t>г</w:t>
      </w:r>
      <w:r w:rsidRPr="00BF459B">
        <w:rPr>
          <w:rStyle w:val="c1"/>
          <w:color w:val="000000"/>
          <w:sz w:val="28"/>
          <w:szCs w:val="28"/>
        </w:rPr>
        <w:t xml:space="preserve"> найти применение своей фантазии, творчеству, выбрать свой путь развития. Творческие </w:t>
      </w:r>
      <w:r w:rsidR="009842E8">
        <w:rPr>
          <w:rStyle w:val="c1"/>
          <w:color w:val="000000"/>
          <w:sz w:val="28"/>
          <w:szCs w:val="28"/>
        </w:rPr>
        <w:t xml:space="preserve"> и спортивные </w:t>
      </w:r>
      <w:r w:rsidRPr="00BF459B">
        <w:rPr>
          <w:rStyle w:val="c1"/>
          <w:color w:val="000000"/>
          <w:sz w:val="28"/>
          <w:szCs w:val="28"/>
        </w:rPr>
        <w:t xml:space="preserve">программы педагогов дополнительного образования </w:t>
      </w:r>
      <w:r w:rsidR="00DA1EB2">
        <w:rPr>
          <w:rStyle w:val="c1"/>
          <w:color w:val="000000"/>
          <w:sz w:val="28"/>
          <w:szCs w:val="28"/>
        </w:rPr>
        <w:t xml:space="preserve">должны быть </w:t>
      </w:r>
      <w:r w:rsidRPr="00BF459B">
        <w:rPr>
          <w:rStyle w:val="c1"/>
          <w:color w:val="000000"/>
          <w:sz w:val="28"/>
          <w:szCs w:val="28"/>
        </w:rPr>
        <w:t xml:space="preserve">нацелены не только на развитие </w:t>
      </w:r>
      <w:r w:rsidR="00DA1EB2">
        <w:rPr>
          <w:rStyle w:val="c1"/>
          <w:color w:val="000000"/>
          <w:sz w:val="28"/>
          <w:szCs w:val="28"/>
        </w:rPr>
        <w:t xml:space="preserve">умений и </w:t>
      </w:r>
      <w:r w:rsidRPr="00BF459B">
        <w:rPr>
          <w:rStyle w:val="c1"/>
          <w:color w:val="000000"/>
          <w:sz w:val="28"/>
          <w:szCs w:val="28"/>
        </w:rPr>
        <w:t xml:space="preserve"> способностей воспитанников, но и на внутренние изменения в их сознании и самооценки. Применение разных форм по данным программам позволи</w:t>
      </w:r>
      <w:r w:rsidR="0006196D">
        <w:rPr>
          <w:rStyle w:val="c1"/>
          <w:color w:val="000000"/>
          <w:sz w:val="28"/>
          <w:szCs w:val="28"/>
        </w:rPr>
        <w:t>т</w:t>
      </w:r>
      <w:r w:rsidRPr="00BF459B">
        <w:rPr>
          <w:rStyle w:val="c1"/>
          <w:color w:val="000000"/>
          <w:sz w:val="28"/>
          <w:szCs w:val="28"/>
        </w:rPr>
        <w:t xml:space="preserve"> объединить в сотворчество детей с разными индивидуальными возможностями, в том числе детей, склонных к асоциальным формам поведения. Это помо</w:t>
      </w:r>
      <w:r w:rsidR="00905B50">
        <w:rPr>
          <w:rStyle w:val="c1"/>
          <w:color w:val="000000"/>
          <w:sz w:val="28"/>
          <w:szCs w:val="28"/>
        </w:rPr>
        <w:t>жет</w:t>
      </w:r>
      <w:r w:rsidRPr="00BF459B">
        <w:rPr>
          <w:rStyle w:val="c1"/>
          <w:color w:val="000000"/>
          <w:sz w:val="28"/>
          <w:szCs w:val="28"/>
        </w:rPr>
        <w:t xml:space="preserve"> в осуществлении комплексного подхода в профилактике правонарушений среди воспитанников.</w:t>
      </w:r>
    </w:p>
    <w:p w:rsidR="0085452D" w:rsidRPr="00BF459B" w:rsidRDefault="0085452D" w:rsidP="0085452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459B">
        <w:rPr>
          <w:rStyle w:val="c1"/>
          <w:color w:val="000000"/>
          <w:sz w:val="28"/>
          <w:szCs w:val="28"/>
        </w:rPr>
        <w:t>Цель дополнительного образования в нашем детском доме: создание условий для развития творческой индивидуальности воспитанников на основе их интересов, потребностей и потенциальных возможностей, условий для самореализации и самоактуализации.</w:t>
      </w:r>
    </w:p>
    <w:p w:rsidR="0085452D" w:rsidRPr="00BF459B" w:rsidRDefault="00BB48EA" w:rsidP="0085452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Конкретные з</w:t>
      </w:r>
      <w:r w:rsidR="0085452D" w:rsidRPr="00BF459B">
        <w:rPr>
          <w:rStyle w:val="c1"/>
          <w:color w:val="000000"/>
          <w:sz w:val="28"/>
          <w:szCs w:val="28"/>
        </w:rPr>
        <w:t>адачи:</w:t>
      </w:r>
    </w:p>
    <w:p w:rsidR="0085452D" w:rsidRPr="00BF459B" w:rsidRDefault="0085452D" w:rsidP="0085452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459B">
        <w:rPr>
          <w:rStyle w:val="c1"/>
          <w:color w:val="000000"/>
          <w:sz w:val="28"/>
          <w:szCs w:val="28"/>
        </w:rPr>
        <w:t>1. Выявление интересов, способностей, склонностей, возможностей воспитанников к различным видам деятельности;</w:t>
      </w:r>
    </w:p>
    <w:p w:rsidR="0085452D" w:rsidRPr="00BF459B" w:rsidRDefault="0085452D" w:rsidP="0085452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459B">
        <w:rPr>
          <w:rStyle w:val="c1"/>
          <w:color w:val="000000"/>
          <w:sz w:val="28"/>
          <w:szCs w:val="28"/>
        </w:rPr>
        <w:lastRenderedPageBreak/>
        <w:t>2. Оказание помощи в выборе кружка, секции;</w:t>
      </w:r>
    </w:p>
    <w:p w:rsidR="0085452D" w:rsidRPr="00BF459B" w:rsidRDefault="0085452D" w:rsidP="0085452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459B">
        <w:rPr>
          <w:rStyle w:val="c1"/>
          <w:color w:val="000000"/>
          <w:sz w:val="28"/>
          <w:szCs w:val="28"/>
        </w:rPr>
        <w:t>3. Формирование системы знаний, умений, навыков в избранном направлении деятельности;</w:t>
      </w:r>
    </w:p>
    <w:p w:rsidR="0085452D" w:rsidRPr="00BF459B" w:rsidRDefault="0085452D" w:rsidP="0085452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459B">
        <w:rPr>
          <w:rStyle w:val="c1"/>
          <w:color w:val="000000"/>
          <w:sz w:val="28"/>
          <w:szCs w:val="28"/>
        </w:rPr>
        <w:t>4. Развитие творческих способностей;</w:t>
      </w:r>
    </w:p>
    <w:p w:rsidR="0085452D" w:rsidRPr="00BF459B" w:rsidRDefault="0085452D" w:rsidP="0085452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459B">
        <w:rPr>
          <w:rStyle w:val="c1"/>
          <w:color w:val="000000"/>
          <w:sz w:val="28"/>
          <w:szCs w:val="28"/>
        </w:rPr>
        <w:t>5. Создание необходимых условий для реализации приобретенных знаний, умений, навыков (участие в выставках, ярмарках, благотворительная деятельность, обмен опытом).</w:t>
      </w:r>
    </w:p>
    <w:p w:rsidR="0085452D" w:rsidRPr="00BF459B" w:rsidRDefault="0085452D" w:rsidP="0085452D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F459B">
        <w:rPr>
          <w:rStyle w:val="c1"/>
          <w:color w:val="000000"/>
          <w:sz w:val="28"/>
          <w:szCs w:val="28"/>
        </w:rPr>
        <w:t>В нашем детском доме дополнительное образование осуществляется в следующих направлениях:</w:t>
      </w:r>
    </w:p>
    <w:p w:rsidR="0085452D" w:rsidRPr="00BF459B" w:rsidRDefault="0085452D" w:rsidP="0085452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459B">
        <w:rPr>
          <w:rStyle w:val="c1"/>
          <w:color w:val="000000"/>
          <w:sz w:val="28"/>
          <w:szCs w:val="28"/>
          <w:u w:val="single"/>
        </w:rPr>
        <w:t>- музыкально-</w:t>
      </w:r>
      <w:r w:rsidR="00BB48EA">
        <w:rPr>
          <w:rStyle w:val="c1"/>
          <w:color w:val="000000"/>
          <w:sz w:val="28"/>
          <w:szCs w:val="28"/>
          <w:u w:val="single"/>
        </w:rPr>
        <w:t>танцевальная</w:t>
      </w:r>
      <w:r w:rsidRPr="00BF459B">
        <w:rPr>
          <w:rStyle w:val="c1"/>
          <w:color w:val="000000"/>
          <w:sz w:val="28"/>
          <w:szCs w:val="28"/>
          <w:u w:val="single"/>
        </w:rPr>
        <w:t xml:space="preserve"> деятельность;</w:t>
      </w:r>
    </w:p>
    <w:p w:rsidR="0085452D" w:rsidRPr="00BF459B" w:rsidRDefault="0085452D" w:rsidP="0085452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459B">
        <w:rPr>
          <w:rStyle w:val="c1"/>
          <w:color w:val="000000"/>
          <w:sz w:val="28"/>
          <w:szCs w:val="28"/>
        </w:rPr>
        <w:t xml:space="preserve">Музыка </w:t>
      </w:r>
      <w:r w:rsidR="00BB48EA">
        <w:rPr>
          <w:rStyle w:val="c1"/>
          <w:color w:val="000000"/>
          <w:sz w:val="28"/>
          <w:szCs w:val="28"/>
        </w:rPr>
        <w:t xml:space="preserve"> и танцы </w:t>
      </w:r>
      <w:r w:rsidRPr="00BF459B">
        <w:rPr>
          <w:rStyle w:val="c1"/>
          <w:color w:val="000000"/>
          <w:sz w:val="28"/>
          <w:szCs w:val="28"/>
        </w:rPr>
        <w:t>способству</w:t>
      </w:r>
      <w:r w:rsidR="00BB48EA">
        <w:rPr>
          <w:rStyle w:val="c1"/>
          <w:color w:val="000000"/>
          <w:sz w:val="28"/>
          <w:szCs w:val="28"/>
        </w:rPr>
        <w:t>ют</w:t>
      </w:r>
      <w:r w:rsidRPr="00BF459B">
        <w:rPr>
          <w:rStyle w:val="c1"/>
          <w:color w:val="000000"/>
          <w:sz w:val="28"/>
          <w:szCs w:val="28"/>
        </w:rPr>
        <w:t xml:space="preserve"> развитию эмоциональных и интеллектуальных сторон личности, развитию ее творческих способностей, фантазии, воображения, ориентирует ценностные идеалы, поведение человека, тем самым специфически воспитывает его.</w:t>
      </w:r>
    </w:p>
    <w:p w:rsidR="0085452D" w:rsidRPr="00BF459B" w:rsidRDefault="0085452D" w:rsidP="0085452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459B">
        <w:rPr>
          <w:rStyle w:val="c1"/>
          <w:color w:val="000000"/>
          <w:sz w:val="28"/>
          <w:szCs w:val="28"/>
        </w:rPr>
        <w:t>Цель работы по данному направлению - разностороннее развитие личности ребенка средствами музыкального искусства, формирование личности ребенка через приобщение к мировой и народной культуре, музыкальному и песенному творчеству, воспитание художественного вкуса и творческого воображения,  развитие музыкально-творческих способностей воспитанников.</w:t>
      </w:r>
    </w:p>
    <w:p w:rsidR="0085452D" w:rsidRPr="009463E7" w:rsidRDefault="0085452D" w:rsidP="0085452D">
      <w:pPr>
        <w:pStyle w:val="c9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463E7">
        <w:rPr>
          <w:rStyle w:val="c1"/>
          <w:sz w:val="28"/>
          <w:szCs w:val="28"/>
        </w:rPr>
        <w:t>-</w:t>
      </w:r>
      <w:r w:rsidRPr="009463E7">
        <w:rPr>
          <w:rStyle w:val="c1"/>
          <w:sz w:val="28"/>
          <w:szCs w:val="28"/>
          <w:u w:val="single"/>
        </w:rPr>
        <w:t> </w:t>
      </w:r>
      <w:r w:rsidR="009463E7" w:rsidRPr="009463E7">
        <w:rPr>
          <w:rStyle w:val="c1"/>
          <w:sz w:val="28"/>
          <w:szCs w:val="28"/>
          <w:u w:val="single"/>
        </w:rPr>
        <w:t xml:space="preserve"> детское творчество и </w:t>
      </w:r>
      <w:r w:rsidRPr="009463E7">
        <w:rPr>
          <w:rStyle w:val="c1"/>
          <w:sz w:val="28"/>
          <w:szCs w:val="28"/>
          <w:u w:val="single"/>
        </w:rPr>
        <w:t>прикладное искусство;</w:t>
      </w:r>
    </w:p>
    <w:p w:rsidR="0085452D" w:rsidRPr="009463E7" w:rsidRDefault="0085452D" w:rsidP="0085452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63E7">
        <w:rPr>
          <w:rStyle w:val="c1"/>
          <w:sz w:val="28"/>
          <w:szCs w:val="28"/>
        </w:rPr>
        <w:t>Приобщение детей к</w:t>
      </w:r>
      <w:r w:rsidR="009463E7" w:rsidRPr="009463E7">
        <w:rPr>
          <w:rStyle w:val="c1"/>
          <w:sz w:val="28"/>
          <w:szCs w:val="28"/>
        </w:rPr>
        <w:t xml:space="preserve"> творчеству в различных стилях и направлениях, а также</w:t>
      </w:r>
      <w:r w:rsidRPr="009463E7">
        <w:rPr>
          <w:rStyle w:val="c1"/>
          <w:sz w:val="28"/>
          <w:szCs w:val="28"/>
        </w:rPr>
        <w:t xml:space="preserve"> декоративно</w:t>
      </w:r>
      <w:r w:rsidR="009463E7">
        <w:rPr>
          <w:rStyle w:val="c1"/>
          <w:sz w:val="28"/>
          <w:szCs w:val="28"/>
        </w:rPr>
        <w:t xml:space="preserve"> </w:t>
      </w:r>
      <w:r w:rsidRPr="009463E7">
        <w:rPr>
          <w:rStyle w:val="c1"/>
          <w:sz w:val="28"/>
          <w:szCs w:val="28"/>
        </w:rPr>
        <w:t xml:space="preserve">- прикладному искусству, включение их в активную творческую деятельность помогает становлению процесса социальной адаптации. При проведении занятий создаются благоприятные условия для разрешения проблем личностного развития детей-сирот: развивается эмоциональная сфера ребенка, снижается уровень тревожности, формируются инициатива, умственная активность, самостоятельность, любознательность. Мастерская </w:t>
      </w:r>
      <w:r w:rsidR="009463E7">
        <w:rPr>
          <w:rStyle w:val="c1"/>
          <w:sz w:val="28"/>
          <w:szCs w:val="28"/>
        </w:rPr>
        <w:t xml:space="preserve"> кружка детского творчества </w:t>
      </w:r>
      <w:r w:rsidR="009463E7">
        <w:rPr>
          <w:rStyle w:val="c1"/>
          <w:sz w:val="28"/>
          <w:szCs w:val="28"/>
          <w:lang w:val="en-US"/>
        </w:rPr>
        <w:t>Art</w:t>
      </w:r>
      <w:r w:rsidR="009463E7" w:rsidRPr="009463E7">
        <w:rPr>
          <w:rStyle w:val="c1"/>
          <w:sz w:val="28"/>
          <w:szCs w:val="28"/>
        </w:rPr>
        <w:t xml:space="preserve"> </w:t>
      </w:r>
      <w:r w:rsidR="009463E7">
        <w:rPr>
          <w:rStyle w:val="c1"/>
          <w:sz w:val="28"/>
          <w:szCs w:val="28"/>
          <w:lang w:val="en-US"/>
        </w:rPr>
        <w:t>House</w:t>
      </w:r>
      <w:r w:rsidR="009463E7" w:rsidRPr="009463E7">
        <w:rPr>
          <w:rStyle w:val="c1"/>
          <w:sz w:val="28"/>
          <w:szCs w:val="28"/>
        </w:rPr>
        <w:t xml:space="preserve"> </w:t>
      </w:r>
      <w:r w:rsidRPr="009463E7">
        <w:rPr>
          <w:rStyle w:val="c1"/>
          <w:sz w:val="28"/>
          <w:szCs w:val="28"/>
        </w:rPr>
        <w:t>распахивает двери всем воспитанникам детского дома желающим научиться делать красоту своими руками.  </w:t>
      </w:r>
    </w:p>
    <w:p w:rsidR="0085452D" w:rsidRPr="00BF459B" w:rsidRDefault="0085452D" w:rsidP="0085452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459B">
        <w:rPr>
          <w:rStyle w:val="c1"/>
          <w:color w:val="000000"/>
          <w:sz w:val="28"/>
          <w:szCs w:val="28"/>
        </w:rPr>
        <w:t>Большое внимание в детском доме  уделяется физкультуре и спорту. Занимаясь в спортивных кружках и секциях, ребята обогащаются как духовно, так и физически.</w:t>
      </w:r>
    </w:p>
    <w:p w:rsidR="0085452D" w:rsidRPr="00BF459B" w:rsidRDefault="0085452D" w:rsidP="0085452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459B">
        <w:rPr>
          <w:rStyle w:val="c1"/>
          <w:color w:val="000000"/>
          <w:sz w:val="28"/>
          <w:szCs w:val="28"/>
        </w:rPr>
        <w:t>- физическое развитие</w:t>
      </w:r>
    </w:p>
    <w:p w:rsidR="0085452D" w:rsidRPr="00BF459B" w:rsidRDefault="0085452D" w:rsidP="0085452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459B">
        <w:rPr>
          <w:rStyle w:val="c1"/>
          <w:color w:val="000000"/>
          <w:sz w:val="28"/>
          <w:szCs w:val="28"/>
        </w:rPr>
        <w:t xml:space="preserve">Целью физического воспитания является содействие всестороннему развитию личности. Установка на всестороннее развитие личности предполагает овладение </w:t>
      </w:r>
      <w:r w:rsidR="009463E7">
        <w:rPr>
          <w:rStyle w:val="c1"/>
          <w:color w:val="000000"/>
          <w:sz w:val="28"/>
          <w:szCs w:val="28"/>
        </w:rPr>
        <w:t>воспитанниками</w:t>
      </w:r>
      <w:r w:rsidRPr="00BF459B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BF459B">
        <w:rPr>
          <w:rStyle w:val="c1"/>
          <w:color w:val="000000"/>
          <w:sz w:val="28"/>
          <w:szCs w:val="28"/>
        </w:rPr>
        <w:t>основами физической культуры, слагаемыми которой являются</w:t>
      </w:r>
      <w:proofErr w:type="gramEnd"/>
      <w:r w:rsidRPr="00BF459B">
        <w:rPr>
          <w:rStyle w:val="c1"/>
          <w:color w:val="000000"/>
          <w:sz w:val="28"/>
          <w:szCs w:val="28"/>
        </w:rPr>
        <w:t>: крепкое здоровье, хорошее физическое развитие, оптимальный уровень двигательных способностей, знания в области физической культуры, мотивы и умения осуществлять физкультурно-оздоровительную и спортивную деятельность.</w:t>
      </w:r>
    </w:p>
    <w:p w:rsidR="0085452D" w:rsidRDefault="0085452D" w:rsidP="0085452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BF459B">
        <w:rPr>
          <w:rStyle w:val="c1"/>
          <w:color w:val="000000"/>
          <w:sz w:val="28"/>
          <w:szCs w:val="28"/>
        </w:rPr>
        <w:t xml:space="preserve">Посещение детьми занятий дополнительного образования  происходит в соответствии с расписанием и составляет </w:t>
      </w:r>
      <w:r w:rsidR="009463E7">
        <w:rPr>
          <w:rStyle w:val="c1"/>
          <w:color w:val="000000"/>
          <w:sz w:val="28"/>
          <w:szCs w:val="28"/>
        </w:rPr>
        <w:t>90</w:t>
      </w:r>
      <w:r w:rsidRPr="00BF459B">
        <w:rPr>
          <w:rStyle w:val="c1"/>
          <w:color w:val="000000"/>
          <w:sz w:val="28"/>
          <w:szCs w:val="28"/>
        </w:rPr>
        <w:t xml:space="preserve"> процентную занятость воспитанников. </w:t>
      </w:r>
      <w:r w:rsidR="009463E7">
        <w:rPr>
          <w:rStyle w:val="c1"/>
          <w:color w:val="000000"/>
          <w:sz w:val="28"/>
          <w:szCs w:val="28"/>
        </w:rPr>
        <w:t>По итогам учебного года</w:t>
      </w:r>
      <w:r w:rsidRPr="00BF459B">
        <w:rPr>
          <w:rStyle w:val="c1"/>
          <w:color w:val="000000"/>
          <w:sz w:val="28"/>
          <w:szCs w:val="28"/>
        </w:rPr>
        <w:t xml:space="preserve"> специалисты </w:t>
      </w:r>
      <w:proofErr w:type="gramStart"/>
      <w:r w:rsidRPr="00BF459B">
        <w:rPr>
          <w:rStyle w:val="c1"/>
          <w:color w:val="000000"/>
          <w:sz w:val="28"/>
          <w:szCs w:val="28"/>
        </w:rPr>
        <w:t>отчитываются о</w:t>
      </w:r>
      <w:proofErr w:type="gramEnd"/>
      <w:r w:rsidRPr="00BF459B">
        <w:rPr>
          <w:rStyle w:val="c1"/>
          <w:color w:val="000000"/>
          <w:sz w:val="28"/>
          <w:szCs w:val="28"/>
        </w:rPr>
        <w:t xml:space="preserve"> </w:t>
      </w:r>
      <w:r w:rsidRPr="00BF459B">
        <w:rPr>
          <w:rStyle w:val="c1"/>
          <w:color w:val="000000"/>
          <w:sz w:val="28"/>
          <w:szCs w:val="28"/>
        </w:rPr>
        <w:lastRenderedPageBreak/>
        <w:t>проделанной работе, показывая свои результаты на выставках, соревнованиях, конкурсах.</w:t>
      </w:r>
    </w:p>
    <w:p w:rsidR="002B662F" w:rsidRDefault="009463E7" w:rsidP="002B662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Конечно же</w:t>
      </w:r>
      <w:r w:rsidR="002B662F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всегда стоит вопрос,- а что еще мы как педагоги можем предложить нашим воспитанникам для дополнительного образования</w:t>
      </w:r>
      <w:r w:rsidR="002B662F">
        <w:rPr>
          <w:rStyle w:val="c1"/>
          <w:color w:val="000000"/>
          <w:sz w:val="28"/>
          <w:szCs w:val="28"/>
        </w:rPr>
        <w:t>? На мой взгляд, актуальным в нашем детском доме может стать:</w:t>
      </w:r>
    </w:p>
    <w:p w:rsidR="002B662F" w:rsidRPr="002B662F" w:rsidRDefault="002B662F" w:rsidP="002B662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662F">
        <w:rPr>
          <w:rStyle w:val="c1"/>
          <w:sz w:val="28"/>
          <w:szCs w:val="28"/>
          <w:u w:val="single"/>
        </w:rPr>
        <w:t>-  театрализованная деятельность;</w:t>
      </w:r>
    </w:p>
    <w:p w:rsidR="002B662F" w:rsidRPr="002B662F" w:rsidRDefault="002B662F" w:rsidP="002B662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2B662F">
        <w:rPr>
          <w:rStyle w:val="c1"/>
          <w:sz w:val="28"/>
          <w:szCs w:val="28"/>
        </w:rPr>
        <w:t>Деятельность театральной студии определяется необходимостью успешной социализации дете</w:t>
      </w:r>
      <w:proofErr w:type="gramStart"/>
      <w:r w:rsidRPr="002B662F">
        <w:rPr>
          <w:rStyle w:val="c1"/>
          <w:sz w:val="28"/>
          <w:szCs w:val="28"/>
        </w:rPr>
        <w:t>й-</w:t>
      </w:r>
      <w:proofErr w:type="gramEnd"/>
      <w:r w:rsidRPr="002B662F">
        <w:rPr>
          <w:rStyle w:val="c1"/>
          <w:sz w:val="28"/>
          <w:szCs w:val="28"/>
        </w:rPr>
        <w:t xml:space="preserve"> сирот и детей, оставшихся без попечения родителей в современном обществе, их жизненным и профессиональным самоопределением, продуктивным освоением социальных ролей в широком диапазоне, направлена на развитие коммуникативных навыков, способствует удовлетворению потребности ребёнка в самовыражении, позволяет реализовать накопленный физический и эмоциональный потенциал.</w:t>
      </w:r>
    </w:p>
    <w:p w:rsidR="002B662F" w:rsidRPr="002B662F" w:rsidRDefault="002B662F" w:rsidP="002B662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662F">
        <w:rPr>
          <w:rStyle w:val="c1"/>
          <w:sz w:val="28"/>
          <w:szCs w:val="28"/>
          <w:u w:val="single"/>
        </w:rPr>
        <w:t>- домоводство;</w:t>
      </w:r>
    </w:p>
    <w:p w:rsidR="009463E7" w:rsidRPr="002B662F" w:rsidRDefault="002B662F" w:rsidP="002B662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662F">
        <w:rPr>
          <w:rStyle w:val="c1"/>
          <w:sz w:val="28"/>
          <w:szCs w:val="28"/>
        </w:rPr>
        <w:t xml:space="preserve"> Домоводство – </w:t>
      </w:r>
      <w:proofErr w:type="gramStart"/>
      <w:r w:rsidRPr="002B662F">
        <w:rPr>
          <w:rStyle w:val="c1"/>
          <w:sz w:val="28"/>
          <w:szCs w:val="28"/>
        </w:rPr>
        <w:t>искусство  ведения</w:t>
      </w:r>
      <w:proofErr w:type="gramEnd"/>
      <w:r w:rsidRPr="002B662F">
        <w:rPr>
          <w:rStyle w:val="c1"/>
          <w:sz w:val="28"/>
          <w:szCs w:val="28"/>
        </w:rPr>
        <w:t xml:space="preserve"> хозяйства. И пусть не каждый день приходится готовить или мыть посуду, вязать или штопать. Для наших воспитанников такой опыт очень важен.  Занятия по этому направлению воспитанники посещают с большим удовольствием. На занятиях  по домоводству, ребята учатся рукодельничать: вязать как </w:t>
      </w:r>
      <w:proofErr w:type="gramStart"/>
      <w:r w:rsidRPr="002B662F">
        <w:rPr>
          <w:rStyle w:val="c1"/>
          <w:sz w:val="28"/>
          <w:szCs w:val="28"/>
        </w:rPr>
        <w:t>крючком</w:t>
      </w:r>
      <w:proofErr w:type="gramEnd"/>
      <w:r w:rsidRPr="002B662F">
        <w:rPr>
          <w:rStyle w:val="c1"/>
          <w:sz w:val="28"/>
          <w:szCs w:val="28"/>
        </w:rPr>
        <w:t xml:space="preserve"> так и спицами, шить на швейной машинке, делать своими руками из различных материалов красивые вещицы для интерьера, словом, учатся как с пользой и удовольствием не только проводить свое свободное время, ну и оформить свою жизнь.</w:t>
      </w:r>
    </w:p>
    <w:p w:rsidR="0085452D" w:rsidRPr="00BF459B" w:rsidRDefault="0085452D" w:rsidP="0085452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459B">
        <w:rPr>
          <w:rStyle w:val="c1"/>
          <w:color w:val="000000"/>
          <w:sz w:val="28"/>
          <w:szCs w:val="28"/>
        </w:rPr>
        <w:t xml:space="preserve">Таким образом, воспитанники детского дома в системе дополнительного образования имеют возможность осознать себя, находят удовлетворение потребности в разных видах деятельности: в спорте, в </w:t>
      </w:r>
      <w:r w:rsidR="009463E7">
        <w:rPr>
          <w:rStyle w:val="c1"/>
          <w:color w:val="000000"/>
          <w:sz w:val="28"/>
          <w:szCs w:val="28"/>
        </w:rPr>
        <w:t>танце</w:t>
      </w:r>
      <w:r w:rsidRPr="00BF459B">
        <w:rPr>
          <w:rStyle w:val="c1"/>
          <w:color w:val="000000"/>
          <w:sz w:val="28"/>
          <w:szCs w:val="28"/>
        </w:rPr>
        <w:t>, в изготовлении поделок и т.д.</w:t>
      </w:r>
    </w:p>
    <w:p w:rsidR="0085452D" w:rsidRPr="00BF459B" w:rsidRDefault="0085452D" w:rsidP="0085452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459B">
        <w:rPr>
          <w:rStyle w:val="c1"/>
          <w:color w:val="000000"/>
          <w:sz w:val="28"/>
          <w:szCs w:val="28"/>
        </w:rPr>
        <w:t>У воспитанников есть свобода выбора и это выражается в наборе кружков и секций, целью которых служит подготовка воспитанников к дальнейшей жизни.</w:t>
      </w:r>
    </w:p>
    <w:p w:rsidR="0085452D" w:rsidRPr="00BF459B" w:rsidRDefault="0085452D" w:rsidP="008545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F459B">
        <w:rPr>
          <w:color w:val="333333"/>
          <w:sz w:val="28"/>
          <w:szCs w:val="28"/>
        </w:rPr>
        <w:t>Главный вывод: Творчество — это деятельность, в которой раскрывается внутренний мир человека (В. А. Сухомлинский)</w:t>
      </w:r>
    </w:p>
    <w:p w:rsidR="0085452D" w:rsidRPr="00BF459B" w:rsidRDefault="0085452D" w:rsidP="008545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F459B">
        <w:rPr>
          <w:color w:val="333333"/>
          <w:sz w:val="28"/>
          <w:szCs w:val="28"/>
        </w:rPr>
        <w:br/>
      </w:r>
    </w:p>
    <w:p w:rsidR="0085452D" w:rsidRPr="00BF459B" w:rsidRDefault="0085452D" w:rsidP="008545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F459B">
        <w:rPr>
          <w:color w:val="333333"/>
          <w:sz w:val="28"/>
          <w:szCs w:val="28"/>
        </w:rPr>
        <w:br/>
      </w:r>
    </w:p>
    <w:p w:rsidR="0085452D" w:rsidRPr="00BF459B" w:rsidRDefault="0085452D" w:rsidP="0085452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F459B">
        <w:rPr>
          <w:color w:val="333333"/>
          <w:sz w:val="28"/>
          <w:szCs w:val="28"/>
        </w:rPr>
        <w:br/>
      </w:r>
    </w:p>
    <w:p w:rsidR="0085452D" w:rsidRPr="00BF459B" w:rsidRDefault="0085452D" w:rsidP="009463E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sectPr w:rsidR="0085452D" w:rsidRPr="00BF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2F"/>
    <w:rsid w:val="0006196D"/>
    <w:rsid w:val="000B6447"/>
    <w:rsid w:val="002B662F"/>
    <w:rsid w:val="00430F2F"/>
    <w:rsid w:val="0050421A"/>
    <w:rsid w:val="005109AC"/>
    <w:rsid w:val="00531065"/>
    <w:rsid w:val="00650DBC"/>
    <w:rsid w:val="00651AB7"/>
    <w:rsid w:val="0085452D"/>
    <w:rsid w:val="00905B50"/>
    <w:rsid w:val="009463E7"/>
    <w:rsid w:val="009842E8"/>
    <w:rsid w:val="009A5AD1"/>
    <w:rsid w:val="00AF298D"/>
    <w:rsid w:val="00BB48EA"/>
    <w:rsid w:val="00BF459B"/>
    <w:rsid w:val="00D95F26"/>
    <w:rsid w:val="00DA1EB2"/>
    <w:rsid w:val="00DE3553"/>
    <w:rsid w:val="00F15D4A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5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452D"/>
  </w:style>
  <w:style w:type="paragraph" w:customStyle="1" w:styleId="c3">
    <w:name w:val="c3"/>
    <w:basedOn w:val="a"/>
    <w:rsid w:val="0085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5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5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5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5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5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5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452D"/>
  </w:style>
  <w:style w:type="paragraph" w:customStyle="1" w:styleId="c3">
    <w:name w:val="c3"/>
    <w:basedOn w:val="a"/>
    <w:rsid w:val="0085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5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5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5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5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5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6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2020-02-18T13:38:00Z</dcterms:created>
  <dcterms:modified xsi:type="dcterms:W3CDTF">2020-02-21T16:47:00Z</dcterms:modified>
</cp:coreProperties>
</file>